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A" w:rsidRDefault="0045639A" w:rsidP="0045639A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45639A" w:rsidRDefault="0045639A" w:rsidP="0045639A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21692C" w:rsidRPr="007B6CE8" w:rsidRDefault="0045639A" w:rsidP="0045639A">
      <w:pPr>
        <w:tabs>
          <w:tab w:val="left" w:pos="7797"/>
        </w:tabs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92C" w:rsidRPr="007B6CE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1692C" w:rsidRPr="007B6CE8" w:rsidRDefault="0045639A" w:rsidP="0045639A">
      <w:pPr>
        <w:tabs>
          <w:tab w:val="left" w:pos="7938"/>
        </w:tabs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92C" w:rsidRPr="007B6CE8">
        <w:rPr>
          <w:rFonts w:ascii="Times New Roman" w:hAnsi="Times New Roman" w:cs="Times New Roman"/>
          <w:sz w:val="28"/>
          <w:szCs w:val="28"/>
        </w:rPr>
        <w:t xml:space="preserve">к </w:t>
      </w:r>
      <w:r w:rsidR="0021692C">
        <w:rPr>
          <w:rFonts w:ascii="Times New Roman" w:hAnsi="Times New Roman" w:cs="Times New Roman"/>
          <w:sz w:val="28"/>
          <w:szCs w:val="28"/>
        </w:rPr>
        <w:t>П</w:t>
      </w:r>
      <w:r w:rsidR="0021692C" w:rsidRPr="007B6CE8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2C" w:rsidRPr="007B6CE8" w:rsidRDefault="0021692C" w:rsidP="0045639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</w:p>
    <w:p w:rsidR="0021692C" w:rsidRPr="007B6CE8" w:rsidRDefault="0021692C" w:rsidP="0045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2C" w:rsidRPr="007B6CE8" w:rsidRDefault="0021692C" w:rsidP="0045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2C" w:rsidRPr="007B6CE8" w:rsidRDefault="0021692C" w:rsidP="004563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CE8">
        <w:rPr>
          <w:rFonts w:ascii="Times New Roman" w:eastAsia="Calibri" w:hAnsi="Times New Roman" w:cs="Times New Roman"/>
          <w:bCs/>
          <w:sz w:val="28"/>
          <w:szCs w:val="28"/>
        </w:rPr>
        <w:t>Таблица</w:t>
      </w:r>
    </w:p>
    <w:p w:rsidR="0021692C" w:rsidRPr="007B6CE8" w:rsidRDefault="0021692C" w:rsidP="004563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CE8">
        <w:rPr>
          <w:rFonts w:ascii="Times New Roman" w:eastAsia="Calibri" w:hAnsi="Times New Roman" w:cs="Times New Roman"/>
          <w:bCs/>
          <w:sz w:val="28"/>
          <w:szCs w:val="28"/>
        </w:rPr>
        <w:t>оценки деятельности музея (комнаты, уголка боевой и трудовой славы)</w:t>
      </w:r>
    </w:p>
    <w:p w:rsidR="0021692C" w:rsidRPr="007B6CE8" w:rsidRDefault="0021692C" w:rsidP="0045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2C" w:rsidRPr="007B6CE8" w:rsidRDefault="0021692C" w:rsidP="00456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E8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6CE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21692C" w:rsidRPr="007B6CE8" w:rsidRDefault="0021692C" w:rsidP="0045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559"/>
      </w:tblGrid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(от 0 до 3)</w:t>
            </w: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деятельности музея, комнаты, уголка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состояние учетной и других видов документации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концепции развития музея, перспективного и календарного планов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ученического актива музея, направления и формы его деятельности, наличие системы подготовки активистов музея (программы, планы занятий и т.д.)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актива музея в городских массовых мероприятиях патриотической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музее материалов, собранных детьми в результате поисковой и исследовательской деятельности по военно-историческому направлению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документальных материалов (фото-, видеоматериалы, СМИ, сайт и т.п.), отражающих успехи музея, музейной комнаты, уголка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экспозиционной работы и эстетика оформления музея, комнаты, уголка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экспозиций, материалов и выставок на уроках, факультативных занятиях, кружках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выставок, посвященных памятным датам, связанным с военно-историческим направлением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ветеранами Великой Отечественной войны, тружениками тыла, воинами интернационалистами, героями Российской Армии, наличие информационных стендов или экспозиций о земляках – Героях Советского Союза, Героях России, Героях Социалистического труда, участниках ВОВ, проживающих в Березовском городском округе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1692C" w:rsidRPr="007B6CE8" w:rsidRDefault="0021692C" w:rsidP="0045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учебно-исследовательских и творческих проектов, посвященных военно-историческим событиям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92C" w:rsidRPr="007B6CE8" w:rsidTr="00161A2B">
        <w:tc>
          <w:tcPr>
            <w:tcW w:w="709" w:type="dxa"/>
          </w:tcPr>
          <w:p w:rsidR="0021692C" w:rsidRPr="007B6CE8" w:rsidRDefault="0021692C" w:rsidP="00456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1692C" w:rsidRPr="007B6CE8" w:rsidRDefault="0021692C" w:rsidP="00456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692C" w:rsidRPr="007B6CE8" w:rsidRDefault="0021692C" w:rsidP="0045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2C" w:rsidRPr="007B6CE8" w:rsidRDefault="0045639A" w:rsidP="00456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конкурсной комиссии   </w:t>
      </w:r>
      <w:r w:rsidR="0021692C" w:rsidRPr="007B6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/_______________________/</w:t>
      </w:r>
    </w:p>
    <w:p w:rsidR="0021692C" w:rsidRPr="0045639A" w:rsidRDefault="0021692C" w:rsidP="00456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 ____________ 202___г.</w:t>
      </w:r>
    </w:p>
    <w:p w:rsidR="008B7FAD" w:rsidRDefault="008B7FAD" w:rsidP="0045639A">
      <w:pPr>
        <w:spacing w:after="0" w:line="240" w:lineRule="auto"/>
      </w:pPr>
    </w:p>
    <w:sectPr w:rsidR="008B7FAD" w:rsidSect="0045639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92C"/>
    <w:rsid w:val="000531A1"/>
    <w:rsid w:val="00193F65"/>
    <w:rsid w:val="0021692C"/>
    <w:rsid w:val="002327A1"/>
    <w:rsid w:val="002B30BD"/>
    <w:rsid w:val="00324803"/>
    <w:rsid w:val="0045639A"/>
    <w:rsid w:val="008B7FAD"/>
    <w:rsid w:val="008C6413"/>
    <w:rsid w:val="0097542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2024-03-27T11:15:00Z</dcterms:created>
  <dcterms:modified xsi:type="dcterms:W3CDTF">2024-03-27T11:41:00Z</dcterms:modified>
</cp:coreProperties>
</file>